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8912" w14:textId="77777777" w:rsidR="00270366" w:rsidRDefault="00270366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3C545666" w14:textId="77777777" w:rsidR="00270366" w:rsidRDefault="00270366">
      <w:pPr>
        <w:ind w:right="90"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“渝时俱进融惠四海‘十五五’领航新未来”</w:t>
      </w:r>
    </w:p>
    <w:p w14:paraId="0A835F40" w14:textId="77777777" w:rsidR="00270366" w:rsidRDefault="00270366">
      <w:pPr>
        <w:ind w:right="90"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2025</w:t>
      </w:r>
      <w:r>
        <w:rPr>
          <w:rFonts w:ascii="方正小标宋简体" w:eastAsia="方正小标宋简体" w:hAnsi="仿宋" w:hint="eastAsia"/>
          <w:sz w:val="36"/>
          <w:szCs w:val="36"/>
        </w:rPr>
        <w:t>年度融资担保行业高质量发展论坛安排</w:t>
      </w:r>
    </w:p>
    <w:p w14:paraId="6CE9C5B5" w14:textId="77777777" w:rsidR="00270366" w:rsidRDefault="00270366">
      <w:pPr>
        <w:ind w:firstLine="660"/>
        <w:rPr>
          <w:rFonts w:ascii="黑体" w:eastAsia="黑体" w:hAnsi="黑体" w:hint="eastAsia"/>
          <w:bCs/>
          <w:sz w:val="32"/>
          <w:szCs w:val="32"/>
        </w:rPr>
      </w:pPr>
    </w:p>
    <w:p w14:paraId="5F529814" w14:textId="77777777" w:rsidR="00270366" w:rsidRDefault="00270366">
      <w:pPr>
        <w:ind w:firstLine="66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一、论坛主题</w:t>
      </w:r>
    </w:p>
    <w:p w14:paraId="7EA123AF" w14:textId="77777777" w:rsidR="00270366" w:rsidRDefault="00270366">
      <w:pPr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渝时俱进融惠四海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“十五五”领航新未来</w:t>
      </w:r>
    </w:p>
    <w:p w14:paraId="06E2EA69" w14:textId="77777777" w:rsidR="00270366" w:rsidRDefault="00270366">
      <w:pPr>
        <w:ind w:firstLine="66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二、议程安排</w:t>
      </w:r>
    </w:p>
    <w:tbl>
      <w:tblPr>
        <w:tblW w:w="1025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1990"/>
        <w:gridCol w:w="6378"/>
      </w:tblGrid>
      <w:tr w:rsidR="00000000" w14:paraId="060C1035" w14:textId="77777777">
        <w:trPr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F1B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日期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B28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时间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A08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内容</w:t>
            </w:r>
          </w:p>
        </w:tc>
      </w:tr>
      <w:tr w:rsidR="00000000" w14:paraId="4F6FF507" w14:textId="77777777">
        <w:trPr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78EE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29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日</w:t>
            </w:r>
          </w:p>
          <w:p w14:paraId="19E9F45E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28"/>
              </w:rPr>
              <w:t>（星期三）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6C93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14:00-19:30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269C" w14:textId="77777777" w:rsidR="00270366" w:rsidRDefault="00270366">
            <w:pPr>
              <w:jc w:val="left"/>
              <w:rPr>
                <w:rFonts w:ascii="仿宋_GB2312" w:eastAsia="仿宋_GB2312" w:hAnsi="Times New Roman" w:cs="Times New Roman"/>
                <w:bCs/>
                <w:spacing w:val="-1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论坛报到，重庆金科大酒店</w:t>
            </w:r>
            <w:r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  <w:t>大堂</w:t>
            </w:r>
          </w:p>
        </w:tc>
      </w:tr>
      <w:tr w:rsidR="00000000" w14:paraId="6CBD3AB5" w14:textId="77777777">
        <w:trPr>
          <w:jc w:val="center"/>
        </w:trPr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7FCE4" w14:textId="42D98CBE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CC05DC" wp14:editId="24CC0B4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1295400</wp:posOffset>
                      </wp:positionV>
                      <wp:extent cx="1131570" cy="876935"/>
                      <wp:effectExtent l="0" t="0" r="0" b="0"/>
                      <wp:wrapNone/>
                      <wp:docPr id="162329718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1570" cy="876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0D20D5" w14:textId="77777777" w:rsidR="00270366" w:rsidRDefault="00270366">
                                  <w:pPr>
                                    <w:jc w:val="center"/>
                                    <w:rPr>
                                      <w:rFonts w:ascii="仿宋_GB2312" w:eastAsia="仿宋_GB2312" w:hAnsi="Times New Roman" w:cs="Times New Roman"/>
                                      <w:bCs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Times New Roman" w:cs="Times New Roman" w:hint="eastAsia"/>
                                      <w:bCs/>
                                      <w:kern w:val="0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仿宋_GB2312" w:eastAsia="仿宋_GB2312" w:hAnsi="Times New Roman" w:cs="Times New Roman" w:hint="eastAsia"/>
                                      <w:bCs/>
                                      <w:kern w:val="0"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Ansi="Times New Roman" w:cs="Times New Roman" w:hint="eastAsia"/>
                                      <w:bCs/>
                                      <w:kern w:val="0"/>
                                      <w:sz w:val="32"/>
                                      <w:szCs w:val="3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仿宋_GB2312" w:eastAsia="仿宋_GB2312" w:hAnsi="Times New Roman" w:cs="Times New Roman" w:hint="eastAsia"/>
                                      <w:bCs/>
                                      <w:kern w:val="0"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</w:p>
                                <w:p w14:paraId="32B1521D" w14:textId="77777777" w:rsidR="00270366" w:rsidRDefault="00270366">
                                  <w:pPr>
                                    <w:jc w:val="center"/>
                                    <w:rPr>
                                      <w:rFonts w:ascii="仿宋_GB2312" w:eastAsia="仿宋_GB2312" w:hAnsi="Times New Roman" w:cs="Times New Roman"/>
                                      <w:bCs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Times New Roman" w:cs="Times New Roman" w:hint="eastAsia"/>
                                      <w:bCs/>
                                      <w:kern w:val="0"/>
                                      <w:sz w:val="32"/>
                                      <w:szCs w:val="32"/>
                                    </w:rPr>
                                    <w:t>（星期四）日</w:t>
                                  </w:r>
                                </w:p>
                                <w:p w14:paraId="57A7E7FE" w14:textId="77777777" w:rsidR="00270366" w:rsidRDefault="002703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C05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.8pt;margin-top:102pt;width:89.1pt;height:6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" fillcolor="window" stroked="f" strokeweight=".5pt">
                      <v:textbox>
                        <w:txbxContent>
                          <w:p w14:paraId="200D20D5" w14:textId="77777777" w:rsidR="00270366" w:rsidRDefault="00270366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Times New Roman" w:cs="Times New Roman" w:hint="eastAsia"/>
                                <w:bCs/>
                                <w:kern w:val="0"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rFonts w:ascii="仿宋_GB2312" w:eastAsia="仿宋_GB2312" w:hAnsi="Times New Roman" w:cs="Times New Roman" w:hint="eastAsia"/>
                                <w:bCs/>
                                <w:kern w:val="0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Ansi="Times New Roman" w:cs="Times New Roman" w:hint="eastAsia"/>
                                <w:bCs/>
                                <w:kern w:val="0"/>
                                <w:sz w:val="32"/>
                                <w:szCs w:val="32"/>
                              </w:rPr>
                              <w:t>30</w:t>
                            </w:r>
                            <w:r>
                              <w:rPr>
                                <w:rFonts w:ascii="仿宋_GB2312" w:eastAsia="仿宋_GB2312" w:hAnsi="Times New Roman" w:cs="Times New Roman" w:hint="eastAsia"/>
                                <w:bCs/>
                                <w:kern w:val="0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32B1521D" w14:textId="77777777" w:rsidR="00270366" w:rsidRDefault="00270366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Times New Roman" w:cs="Times New Roman" w:hint="eastAsia"/>
                                <w:bCs/>
                                <w:kern w:val="0"/>
                                <w:sz w:val="32"/>
                                <w:szCs w:val="32"/>
                              </w:rPr>
                              <w:t>（星期四）日</w:t>
                            </w:r>
                          </w:p>
                          <w:p w14:paraId="57A7E7FE" w14:textId="77777777" w:rsidR="00270366" w:rsidRDefault="0027036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6728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9:00-9:20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971" w14:textId="77777777" w:rsidR="00270366" w:rsidRDefault="00270366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领导</w:t>
            </w:r>
            <w:r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  <w:t>致辞</w:t>
            </w:r>
          </w:p>
        </w:tc>
      </w:tr>
      <w:tr w:rsidR="00000000" w14:paraId="715B6CE2" w14:textId="77777777">
        <w:trPr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2169C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508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宏观经济形势分析主题演讲</w:t>
            </w:r>
          </w:p>
        </w:tc>
      </w:tr>
      <w:tr w:rsidR="00000000" w14:paraId="15E6F081" w14:textId="77777777">
        <w:trPr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D1728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3985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9:20-10:50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4A94" w14:textId="77777777" w:rsidR="00270366" w:rsidRDefault="00270366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国家金融与发展实验室副主任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杨涛</w:t>
            </w:r>
          </w:p>
        </w:tc>
      </w:tr>
      <w:tr w:rsidR="00000000" w14:paraId="4907F783" w14:textId="77777777">
        <w:trPr>
          <w:trHeight w:val="90"/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3C16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ECCF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10:50-11:10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B2B7" w14:textId="77777777" w:rsidR="00270366" w:rsidRDefault="00270366">
            <w:pPr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中场休息</w:t>
            </w:r>
          </w:p>
        </w:tc>
      </w:tr>
      <w:tr w:rsidR="00000000" w14:paraId="1F4910AB" w14:textId="77777777">
        <w:trPr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3F0B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CC3" w14:textId="77777777" w:rsidR="00270366" w:rsidRDefault="00270366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主旨发言</w:t>
            </w:r>
          </w:p>
        </w:tc>
      </w:tr>
      <w:tr w:rsidR="00000000" w14:paraId="2C264496" w14:textId="77777777">
        <w:trPr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4311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BFF0" w14:textId="77777777" w:rsidR="00270366" w:rsidRDefault="00270366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11:10-11:35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2F15" w14:textId="77777777" w:rsidR="00270366" w:rsidRDefault="00270366">
            <w:pPr>
              <w:spacing w:line="540" w:lineRule="exact"/>
              <w:jc w:val="left"/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</w:pPr>
            <w:bookmarkStart w:id="0" w:name="_Hlk175039776"/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国家农业信贷担保联盟</w:t>
            </w:r>
            <w:bookmarkEnd w:id="0"/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有限责任公司</w:t>
            </w:r>
          </w:p>
          <w:p w14:paraId="3BA10AC0" w14:textId="77777777" w:rsidR="00270366" w:rsidRDefault="00270366">
            <w:pPr>
              <w:spacing w:line="54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党委书记、董事长</w:t>
            </w: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李若云</w:t>
            </w:r>
          </w:p>
        </w:tc>
      </w:tr>
      <w:tr w:rsidR="00000000" w14:paraId="108E060F" w14:textId="77777777">
        <w:trPr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20A5A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30F" w14:textId="77777777" w:rsidR="00270366" w:rsidRDefault="00270366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  <w:t>: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35</w:t>
            </w:r>
            <w:r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  <w:t>-1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  <w:t>:00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03A9" w14:textId="77777777" w:rsidR="00270366" w:rsidRDefault="00270366">
            <w:pPr>
              <w:spacing w:line="540" w:lineRule="exact"/>
              <w:jc w:val="left"/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中国投融资担保股份有限公司</w:t>
            </w:r>
          </w:p>
          <w:p w14:paraId="3F7542BC" w14:textId="77777777" w:rsidR="00270366" w:rsidRDefault="00270366">
            <w:pPr>
              <w:spacing w:line="540" w:lineRule="exact"/>
              <w:jc w:val="left"/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党委书记、董事长</w:t>
            </w: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赵良</w:t>
            </w:r>
          </w:p>
        </w:tc>
      </w:tr>
      <w:tr w:rsidR="00000000" w14:paraId="2FD2F680" w14:textId="77777777">
        <w:trPr>
          <w:trHeight w:val="650"/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B262C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2CB7" w14:textId="77777777" w:rsidR="00270366" w:rsidRDefault="00270366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12:00-14:00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44D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午餐、午休</w:t>
            </w:r>
          </w:p>
        </w:tc>
      </w:tr>
      <w:tr w:rsidR="00000000" w14:paraId="53848A3B" w14:textId="77777777">
        <w:trPr>
          <w:trHeight w:val="536"/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74EE3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31C3" w14:textId="77777777" w:rsidR="00270366" w:rsidRDefault="00270366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14:00-14:25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AA67" w14:textId="77777777" w:rsidR="00270366" w:rsidRDefault="00270366">
            <w:pPr>
              <w:spacing w:line="540" w:lineRule="exact"/>
              <w:jc w:val="left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广</w:t>
            </w: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东中盈盛达融资担保投资股份有限公司</w:t>
            </w:r>
          </w:p>
          <w:p w14:paraId="7BED23D5" w14:textId="77777777" w:rsidR="00270366" w:rsidRDefault="00270366">
            <w:pPr>
              <w:spacing w:line="540" w:lineRule="exact"/>
              <w:jc w:val="left"/>
              <w:rPr>
                <w:rFonts w:ascii="仿宋_GB2312" w:eastAsia="黑体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党委书记、董事长</w:t>
            </w: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吴列进</w:t>
            </w:r>
          </w:p>
        </w:tc>
      </w:tr>
      <w:tr w:rsidR="00000000" w14:paraId="1040A318" w14:textId="77777777">
        <w:trPr>
          <w:trHeight w:val="736"/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C9FC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8624" w14:textId="77777777" w:rsidR="00270366" w:rsidRDefault="00270366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14:30-14:55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D265" w14:textId="77777777" w:rsidR="00270366" w:rsidRDefault="00270366">
            <w:pPr>
              <w:spacing w:line="54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江苏省信用再担保集团有限公司</w:t>
            </w:r>
          </w:p>
          <w:p w14:paraId="5E8E32D3" w14:textId="77777777" w:rsidR="00270366" w:rsidRDefault="00270366">
            <w:pPr>
              <w:spacing w:line="54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总裁、党委副书记、董事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王松奇</w:t>
            </w:r>
          </w:p>
        </w:tc>
      </w:tr>
      <w:tr w:rsidR="00000000" w14:paraId="135D02E8" w14:textId="77777777">
        <w:trPr>
          <w:trHeight w:val="736"/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8C6A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76ED" w14:textId="77777777" w:rsidR="00270366" w:rsidRDefault="00270366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15:00-15:25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59B0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中证信用融资担保有限公司</w:t>
            </w:r>
          </w:p>
          <w:p w14:paraId="7A406484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首席数据官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陈浩</w:t>
            </w:r>
          </w:p>
        </w:tc>
      </w:tr>
      <w:tr w:rsidR="00000000" w14:paraId="119CD516" w14:textId="77777777">
        <w:trPr>
          <w:trHeight w:val="584"/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547EF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8ADE" w14:textId="77777777" w:rsidR="00270366" w:rsidRDefault="00270366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15:30-15:55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47FC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重庆三峡融资担保集团股份有限公司</w:t>
            </w:r>
          </w:p>
          <w:p w14:paraId="0B8F4027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总经理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邹正</w:t>
            </w:r>
          </w:p>
        </w:tc>
      </w:tr>
      <w:tr w:rsidR="00000000" w14:paraId="198FF3E7" w14:textId="77777777">
        <w:trPr>
          <w:trHeight w:val="584"/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7A51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0A6" w14:textId="77777777" w:rsidR="00270366" w:rsidRDefault="00270366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16:00-16:20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975F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中场休息</w:t>
            </w:r>
          </w:p>
        </w:tc>
      </w:tr>
      <w:tr w:rsidR="00000000" w14:paraId="5FDBE940" w14:textId="77777777">
        <w:trPr>
          <w:trHeight w:val="584"/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96F8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ED3" w14:textId="77777777" w:rsidR="00270366" w:rsidRDefault="00270366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pacing w:val="-6"/>
                <w:kern w:val="0"/>
                <w:sz w:val="32"/>
                <w:szCs w:val="32"/>
              </w:rPr>
              <w:t>圆桌论坛</w:t>
            </w:r>
          </w:p>
        </w:tc>
      </w:tr>
      <w:tr w:rsidR="00000000" w14:paraId="2BB4320A" w14:textId="77777777">
        <w:trPr>
          <w:trHeight w:val="416"/>
          <w:jc w:val="center"/>
        </w:trPr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29B9" w14:textId="77777777" w:rsidR="00270366" w:rsidRDefault="00270366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6025" w14:textId="77777777" w:rsidR="00270366" w:rsidRDefault="00270366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16:20-17:30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3F4A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spacing w:val="-2"/>
                <w:kern w:val="0"/>
                <w:sz w:val="32"/>
                <w:szCs w:val="32"/>
              </w:rPr>
              <w:t>主持人：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重庆三峡融资担保集团股份有限公司董事长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彭彦曦</w:t>
            </w:r>
          </w:p>
          <w:p w14:paraId="6D4EB72C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对话嘉宾：</w:t>
            </w:r>
          </w:p>
          <w:p w14:paraId="7FD60326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重庆市财政局金融处处长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夏颖</w:t>
            </w:r>
          </w:p>
          <w:p w14:paraId="5043C5DC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  <w:t>中国银行重庆分行党委书记、行长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  <w:t>吴奇志</w:t>
            </w:r>
          </w:p>
          <w:p w14:paraId="530A68E7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3.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辽宁省融资担保集团有限公司党委副书记、总经理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刘征</w:t>
            </w:r>
          </w:p>
          <w:p w14:paraId="516759E8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4.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四川发展融资担保股份有限公司董事、党委委员、副总经理；四川普惠融资担保有限公司董事长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曹浩</w:t>
            </w:r>
          </w:p>
          <w:p w14:paraId="04F0FA05" w14:textId="77777777" w:rsidR="00270366" w:rsidRDefault="00270366">
            <w:pPr>
              <w:spacing w:line="540" w:lineRule="exact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5.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安徽省兴泰融资担保集团有限公司党委委员、副总经理；合肥国控担保董事长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许敬银</w:t>
            </w:r>
          </w:p>
        </w:tc>
      </w:tr>
    </w:tbl>
    <w:p w14:paraId="3AF06128" w14:textId="77777777" w:rsidR="00270366" w:rsidRDefault="00270366"/>
    <w:sectPr w:rsidR="0000000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6C1E" w14:textId="77777777" w:rsidR="00270366" w:rsidRDefault="00270366">
      <w:r>
        <w:separator/>
      </w:r>
    </w:p>
  </w:endnote>
  <w:endnote w:type="continuationSeparator" w:id="0">
    <w:p w14:paraId="430FD5A7" w14:textId="77777777" w:rsidR="00270366" w:rsidRDefault="0027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8668" w14:textId="77777777" w:rsidR="00270366" w:rsidRDefault="0027036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 w14:paraId="067420FF" w14:textId="77777777" w:rsidR="00270366" w:rsidRDefault="00270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047C" w14:textId="77777777" w:rsidR="00270366" w:rsidRDefault="00270366">
      <w:r>
        <w:separator/>
      </w:r>
    </w:p>
  </w:footnote>
  <w:footnote w:type="continuationSeparator" w:id="0">
    <w:p w14:paraId="5EDF6852" w14:textId="77777777" w:rsidR="00270366" w:rsidRDefault="00270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C5191A"/>
    <w:rsid w:val="00074344"/>
    <w:rsid w:val="00190636"/>
    <w:rsid w:val="001E0ACC"/>
    <w:rsid w:val="00270366"/>
    <w:rsid w:val="00394D7B"/>
    <w:rsid w:val="00480504"/>
    <w:rsid w:val="006264BF"/>
    <w:rsid w:val="006606D0"/>
    <w:rsid w:val="007248AD"/>
    <w:rsid w:val="00831200"/>
    <w:rsid w:val="0088274F"/>
    <w:rsid w:val="0090353C"/>
    <w:rsid w:val="00974AC3"/>
    <w:rsid w:val="009B79A4"/>
    <w:rsid w:val="00B61251"/>
    <w:rsid w:val="00BB13F0"/>
    <w:rsid w:val="00BC06A3"/>
    <w:rsid w:val="00C12692"/>
    <w:rsid w:val="00C85836"/>
    <w:rsid w:val="00C85C75"/>
    <w:rsid w:val="00E56560"/>
    <w:rsid w:val="00EB1F01"/>
    <w:rsid w:val="00EC4B33"/>
    <w:rsid w:val="020D5A12"/>
    <w:rsid w:val="024B2BAF"/>
    <w:rsid w:val="09A61163"/>
    <w:rsid w:val="0A9B0776"/>
    <w:rsid w:val="138D7EF7"/>
    <w:rsid w:val="18D95687"/>
    <w:rsid w:val="19E90CA4"/>
    <w:rsid w:val="1D545F3E"/>
    <w:rsid w:val="20E73203"/>
    <w:rsid w:val="216F6122"/>
    <w:rsid w:val="2B15163B"/>
    <w:rsid w:val="2C11436F"/>
    <w:rsid w:val="3ABC5104"/>
    <w:rsid w:val="3F051FBF"/>
    <w:rsid w:val="47AB7E75"/>
    <w:rsid w:val="4FA14262"/>
    <w:rsid w:val="4FD56D87"/>
    <w:rsid w:val="56734B61"/>
    <w:rsid w:val="56BF7C5F"/>
    <w:rsid w:val="56CB744A"/>
    <w:rsid w:val="5C657C37"/>
    <w:rsid w:val="5E0B20BC"/>
    <w:rsid w:val="60A071E8"/>
    <w:rsid w:val="61AA7D57"/>
    <w:rsid w:val="68417BC2"/>
    <w:rsid w:val="6AC368FA"/>
    <w:rsid w:val="6F514F0B"/>
    <w:rsid w:val="70A064E3"/>
    <w:rsid w:val="78C5191A"/>
    <w:rsid w:val="7CD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101C83C3"/>
  <w15:chartTrackingRefBased/>
  <w15:docId w15:val="{21502336-13DE-48B6-82B6-42497CC9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qFormat/>
    <w:rPr>
      <w:rFonts w:ascii="Calibri" w:hAnsi="Calibri" w:cs="宋体"/>
      <w:kern w:val="2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uiPriority w:val="99"/>
    <w:unhideWhenUsed/>
    <w:qFormat/>
    <w:rPr>
      <w:rFonts w:ascii="Calibri" w:hAnsi="Calibri" w:cs="宋体"/>
      <w:kern w:val="2"/>
      <w:sz w:val="21"/>
      <w:szCs w:val="22"/>
    </w:rPr>
  </w:style>
  <w:style w:type="paragraph" w:styleId="Revision">
    <w:name w:val="Revision"/>
    <w:uiPriority w:val="99"/>
    <w:unhideWhenUsed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今天学英语了嘛？</dc:creator>
  <cp:keywords/>
  <cp:lastModifiedBy>Young y</cp:lastModifiedBy>
  <cp:revision>2</cp:revision>
  <cp:lastPrinted>2025-10-10T07:32:00Z</cp:lastPrinted>
  <dcterms:created xsi:type="dcterms:W3CDTF">2025-10-14T09:11:00Z</dcterms:created>
  <dcterms:modified xsi:type="dcterms:W3CDTF">2025-10-14T09:11:00Z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F92B0C46EC3A4635A4E3DC2BA9719CB1_13</vt:lpwstr>
  </property>
  <property fmtid="{D5CDD505-2E9C-101B-9397-08002B2CF9AE}" pid="4" name="KSOTemplateDocerSaveRecord">
    <vt:lpwstr>eyJoZGlkIjoiN2E1OTY3NGI2M2QzMDBmMTBiOWFlNDk5YjQ1ZmVkZGYiLCJ1c2VySWQiOiIyODQyNjU2NTMifQ==</vt:lpwstr>
  </property>
</Properties>
</file>