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61C41" w14:textId="1B0A9326" w:rsidR="001067CB" w:rsidRDefault="001067CB" w:rsidP="00476E4C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0C2A50">
        <w:rPr>
          <w:rFonts w:ascii="黑体" w:eastAsia="黑体" w:hAnsi="黑体" w:hint="eastAsia"/>
          <w:sz w:val="32"/>
          <w:szCs w:val="32"/>
        </w:rPr>
        <w:t>4</w:t>
      </w:r>
    </w:p>
    <w:p w14:paraId="0036B1EC" w14:textId="77777777" w:rsidR="001067CB" w:rsidRPr="00E15EBF" w:rsidRDefault="001067CB" w:rsidP="00476E4C">
      <w:pPr>
        <w:widowControl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E15EBF">
        <w:rPr>
          <w:rFonts w:ascii="方正小标宋简体" w:eastAsia="方正小标宋简体" w:hAnsi="黑体" w:hint="eastAsia"/>
          <w:sz w:val="36"/>
          <w:szCs w:val="36"/>
        </w:rPr>
        <w:t>酒店乘车路线</w:t>
      </w:r>
    </w:p>
    <w:p w14:paraId="4D546913" w14:textId="77777777" w:rsidR="001067CB" w:rsidRDefault="001067CB" w:rsidP="00476E4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本次培训不安排接送站服务，请各会员单位参考酒店乘车路线自行前往培训酒店。</w:t>
      </w:r>
    </w:p>
    <w:p w14:paraId="3A4FDC8A" w14:textId="40D01F50" w:rsidR="001067CB" w:rsidRPr="00E3627B" w:rsidRDefault="001067CB" w:rsidP="00476E4C">
      <w:pPr>
        <w:ind w:firstLineChars="200" w:firstLine="640"/>
        <w:rPr>
          <w:rFonts w:ascii="仿宋_GB2312" w:eastAsia="仿宋_GB2312" w:hAnsi="仿宋" w:hint="eastAsia"/>
          <w:sz w:val="30"/>
          <w:szCs w:val="30"/>
        </w:rPr>
      </w:pPr>
      <w:r w:rsidRPr="0090682D">
        <w:rPr>
          <w:rFonts w:ascii="楷体" w:eastAsia="楷体" w:hAnsi="楷体" w:hint="eastAsia"/>
          <w:sz w:val="32"/>
          <w:szCs w:val="32"/>
        </w:rPr>
        <w:t>（一）</w:t>
      </w:r>
      <w:r w:rsidR="00CE2B2D">
        <w:rPr>
          <w:rFonts w:ascii="楷体" w:eastAsia="楷体" w:hAnsi="楷体" w:hint="eastAsia"/>
          <w:sz w:val="32"/>
          <w:szCs w:val="32"/>
        </w:rPr>
        <w:t>高铁</w:t>
      </w:r>
      <w:r w:rsidR="00CE2B2D" w:rsidRPr="00CE2B2D">
        <w:rPr>
          <w:rFonts w:ascii="楷体" w:eastAsia="楷体" w:hAnsi="楷体" w:hint="eastAsia"/>
          <w:sz w:val="32"/>
          <w:szCs w:val="32"/>
        </w:rPr>
        <w:t>庐山站到达</w:t>
      </w:r>
    </w:p>
    <w:p w14:paraId="24CC6BCE" w14:textId="5173AA5F" w:rsidR="001067CB" w:rsidRDefault="001067CB" w:rsidP="00476E4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1．出租车：</w:t>
      </w:r>
      <w:r w:rsidR="00CE2B2D">
        <w:rPr>
          <w:rFonts w:ascii="仿宋_GB2312" w:eastAsia="仿宋_GB2312" w:hAnsi="仿宋" w:hint="eastAsia"/>
          <w:sz w:val="32"/>
          <w:szCs w:val="32"/>
        </w:rPr>
        <w:t>约14公里，预计20分钟，费用约30元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164DCCC9" w14:textId="617721CE" w:rsidR="00030CBF" w:rsidRDefault="001067CB" w:rsidP="00476E4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2．</w:t>
      </w:r>
      <w:r w:rsidR="00030CBF">
        <w:rPr>
          <w:rFonts w:ascii="仿宋_GB2312" w:eastAsia="仿宋_GB2312" w:hAnsi="仿宋" w:hint="eastAsia"/>
          <w:sz w:val="32"/>
          <w:szCs w:val="32"/>
        </w:rPr>
        <w:t>公共交通</w:t>
      </w:r>
      <w:r>
        <w:rPr>
          <w:rFonts w:ascii="仿宋_GB2312" w:eastAsia="仿宋_GB2312" w:hAnsi="仿宋" w:hint="eastAsia"/>
          <w:sz w:val="32"/>
          <w:szCs w:val="32"/>
        </w:rPr>
        <w:t>路线：</w:t>
      </w:r>
      <w:r w:rsidR="00CE2B2D">
        <w:rPr>
          <w:rFonts w:ascii="仿宋_GB2312" w:eastAsia="仿宋_GB2312" w:hAnsi="仿宋" w:hint="eastAsia"/>
          <w:sz w:val="32"/>
          <w:szCs w:val="32"/>
        </w:rPr>
        <w:t>庐山高铁站公交站乘坐75路公交开往九江火车站方向，乘坐15站，九龙新城站换乘9路公交花果园停车场方向，乘坐3站，城市展示馆站下车，步行共计670米到达酒店。全程预计1小时15分钟，费用约5元。</w:t>
      </w:r>
    </w:p>
    <w:p w14:paraId="7247EC32" w14:textId="4B08A9D6" w:rsidR="00601A39" w:rsidRPr="00E3627B" w:rsidRDefault="00601A39" w:rsidP="00476E4C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E3627B">
        <w:rPr>
          <w:rFonts w:ascii="楷体" w:eastAsia="楷体" w:hAnsi="楷体" w:hint="eastAsia"/>
          <w:sz w:val="32"/>
          <w:szCs w:val="32"/>
        </w:rPr>
        <w:t>（二）</w:t>
      </w:r>
      <w:r w:rsidR="00CE2B2D">
        <w:rPr>
          <w:rFonts w:ascii="楷体" w:eastAsia="楷体" w:hAnsi="楷体" w:hint="eastAsia"/>
          <w:sz w:val="32"/>
          <w:szCs w:val="32"/>
        </w:rPr>
        <w:t>高铁</w:t>
      </w:r>
      <w:r w:rsidR="00CE2B2D" w:rsidRPr="00CE2B2D">
        <w:rPr>
          <w:rFonts w:ascii="楷体" w:eastAsia="楷体" w:hAnsi="楷体" w:hint="eastAsia"/>
          <w:sz w:val="32"/>
          <w:szCs w:val="32"/>
        </w:rPr>
        <w:t>九江站到达</w:t>
      </w:r>
    </w:p>
    <w:p w14:paraId="7B450EAD" w14:textId="679F1A09" w:rsidR="00601A39" w:rsidRPr="00CE2B2D" w:rsidRDefault="00601A39" w:rsidP="00CE2B2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1．出租车：</w:t>
      </w:r>
      <w:r w:rsidR="00CE2B2D">
        <w:rPr>
          <w:rFonts w:ascii="仿宋_GB2312" w:eastAsia="仿宋_GB2312" w:hAnsi="仿宋" w:hint="eastAsia"/>
          <w:sz w:val="32"/>
          <w:szCs w:val="32"/>
        </w:rPr>
        <w:t>约10公里，预计20分钟，费用约20元。</w:t>
      </w:r>
    </w:p>
    <w:p w14:paraId="56A11000" w14:textId="77777777" w:rsidR="00CE2B2D" w:rsidRDefault="00601A39" w:rsidP="00CE2B2D">
      <w:pPr>
        <w:widowControl/>
        <w:overflowPunct w:val="0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2．公交</w:t>
      </w:r>
      <w:r w:rsidR="00CE2B2D">
        <w:rPr>
          <w:rFonts w:ascii="仿宋_GB2312" w:eastAsia="仿宋_GB2312" w:hAnsi="仿宋" w:hint="eastAsia"/>
          <w:sz w:val="32"/>
          <w:szCs w:val="32"/>
        </w:rPr>
        <w:t>交通路线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="00CE2B2D">
        <w:rPr>
          <w:rFonts w:ascii="仿宋_GB2312" w:eastAsia="仿宋_GB2312" w:hAnsi="仿宋" w:hint="eastAsia"/>
          <w:sz w:val="32"/>
          <w:szCs w:val="32"/>
        </w:rPr>
        <w:t>九江站乘公交车9路开往托斯卡纳小镇方向（火车站公交站上车），乘坐16站，城市展示馆站下车，步行共计550米到达酒店，全程预计51分钟，费用约2元。</w:t>
      </w:r>
    </w:p>
    <w:p w14:paraId="22CEF252" w14:textId="72A59F49" w:rsidR="00CE2B2D" w:rsidRPr="00E3627B" w:rsidRDefault="00CE2B2D" w:rsidP="00CE2B2D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E3627B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三</w:t>
      </w:r>
      <w:r w:rsidRPr="00E3627B">
        <w:rPr>
          <w:rFonts w:ascii="楷体" w:eastAsia="楷体" w:hAnsi="楷体" w:hint="eastAsia"/>
          <w:sz w:val="32"/>
          <w:szCs w:val="32"/>
        </w:rPr>
        <w:t>）</w:t>
      </w:r>
      <w:r>
        <w:rPr>
          <w:rFonts w:ascii="楷体" w:eastAsia="楷体" w:hAnsi="楷体" w:hint="eastAsia"/>
          <w:sz w:val="32"/>
          <w:szCs w:val="32"/>
        </w:rPr>
        <w:t>九江庐山机场</w:t>
      </w:r>
      <w:r w:rsidRPr="00CE2B2D">
        <w:rPr>
          <w:rFonts w:ascii="楷体" w:eastAsia="楷体" w:hAnsi="楷体" w:hint="eastAsia"/>
          <w:sz w:val="32"/>
          <w:szCs w:val="32"/>
        </w:rPr>
        <w:t>到达</w:t>
      </w:r>
    </w:p>
    <w:p w14:paraId="5F6146E6" w14:textId="53325054" w:rsidR="00CE2B2D" w:rsidRDefault="00CE2B2D" w:rsidP="00CE2B2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1．出租车：约35公里，预计50分钟，费用约90元。</w:t>
      </w:r>
    </w:p>
    <w:p w14:paraId="1EBBB13F" w14:textId="1EA46E03" w:rsidR="00030CBF" w:rsidRDefault="00CE2B2D" w:rsidP="00CE2B2D">
      <w:pPr>
        <w:widowControl/>
        <w:overflowPunct w:val="0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2．公交交通路线：乘坐庐山机场专线（发车时间为9:30、11:00、17:00三班），市民服务中心站下车换乘9路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开往花果园停车场方向，城市展示馆站下车，步行共计660米到达酒店，全程预计1小时55分钟，费用约17元。</w:t>
      </w:r>
    </w:p>
    <w:p w14:paraId="6A5391B8" w14:textId="11498FF9" w:rsidR="00CE2B2D" w:rsidRPr="00E3627B" w:rsidRDefault="00CE2B2D" w:rsidP="00CE2B2D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E3627B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四</w:t>
      </w:r>
      <w:r w:rsidRPr="00E3627B">
        <w:rPr>
          <w:rFonts w:ascii="楷体" w:eastAsia="楷体" w:hAnsi="楷体" w:hint="eastAsia"/>
          <w:sz w:val="32"/>
          <w:szCs w:val="32"/>
        </w:rPr>
        <w:t>）</w:t>
      </w:r>
      <w:r>
        <w:rPr>
          <w:rFonts w:ascii="楷体" w:eastAsia="楷体" w:hAnsi="楷体" w:hint="eastAsia"/>
          <w:sz w:val="32"/>
          <w:szCs w:val="32"/>
        </w:rPr>
        <w:t>南昌昌北机场</w:t>
      </w:r>
      <w:r w:rsidRPr="00CE2B2D">
        <w:rPr>
          <w:rFonts w:ascii="楷体" w:eastAsia="楷体" w:hAnsi="楷体" w:hint="eastAsia"/>
          <w:sz w:val="32"/>
          <w:szCs w:val="32"/>
        </w:rPr>
        <w:t>到达</w:t>
      </w:r>
    </w:p>
    <w:p w14:paraId="7EC276B8" w14:textId="77777777" w:rsidR="00CE2B2D" w:rsidRDefault="00CE2B2D" w:rsidP="00CE2B2D">
      <w:pPr>
        <w:widowControl/>
        <w:overflowPunct w:val="0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微信关注“赣悦行”小程序，选择机场专线，首末班车时间：9:10-21:30,全程预计1小时30分钟，费用90元。</w:t>
      </w:r>
    </w:p>
    <w:p w14:paraId="1DCA05F7" w14:textId="77777777" w:rsidR="00CE2B2D" w:rsidRPr="00CE2B2D" w:rsidRDefault="00CE2B2D" w:rsidP="00CE2B2D">
      <w:pPr>
        <w:widowControl/>
        <w:overflowPunct w:val="0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sectPr w:rsidR="00CE2B2D" w:rsidRPr="00CE2B2D" w:rsidSect="00B7725D">
      <w:footerReference w:type="default" r:id="rId6"/>
      <w:pgSz w:w="11906" w:h="16838"/>
      <w:pgMar w:top="1440" w:right="1800" w:bottom="1440" w:left="1800" w:header="851" w:footer="992" w:gutter="0"/>
      <w:pgNumType w:fmt="numberInDash" w:start="1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CE6E4" w14:textId="77777777" w:rsidR="00367CAB" w:rsidRDefault="00367CAB" w:rsidP="001067CB">
      <w:pPr>
        <w:rPr>
          <w:rFonts w:hint="eastAsia"/>
        </w:rPr>
      </w:pPr>
      <w:r>
        <w:separator/>
      </w:r>
    </w:p>
  </w:endnote>
  <w:endnote w:type="continuationSeparator" w:id="0">
    <w:p w14:paraId="62E4D3CA" w14:textId="77777777" w:rsidR="00367CAB" w:rsidRDefault="00367CAB" w:rsidP="001067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6645546"/>
      <w:docPartObj>
        <w:docPartGallery w:val="Page Numbers (Bottom of Page)"/>
        <w:docPartUnique/>
      </w:docPartObj>
    </w:sdtPr>
    <w:sdtContent>
      <w:p w14:paraId="03056888" w14:textId="5279DB0F" w:rsidR="00867A8C" w:rsidRDefault="00867A8C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6C354EF" w14:textId="77777777" w:rsidR="00867A8C" w:rsidRDefault="00867A8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8161D" w14:textId="77777777" w:rsidR="00367CAB" w:rsidRDefault="00367CAB" w:rsidP="001067CB">
      <w:pPr>
        <w:rPr>
          <w:rFonts w:hint="eastAsia"/>
        </w:rPr>
      </w:pPr>
      <w:r>
        <w:separator/>
      </w:r>
    </w:p>
  </w:footnote>
  <w:footnote w:type="continuationSeparator" w:id="0">
    <w:p w14:paraId="73EA9D7D" w14:textId="77777777" w:rsidR="00367CAB" w:rsidRDefault="00367CAB" w:rsidP="001067C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D90"/>
    <w:rsid w:val="000004AA"/>
    <w:rsid w:val="00000F07"/>
    <w:rsid w:val="00001D90"/>
    <w:rsid w:val="0002361D"/>
    <w:rsid w:val="00030CBF"/>
    <w:rsid w:val="000C2A50"/>
    <w:rsid w:val="00101F6A"/>
    <w:rsid w:val="001067CB"/>
    <w:rsid w:val="0021514E"/>
    <w:rsid w:val="002355F3"/>
    <w:rsid w:val="00280169"/>
    <w:rsid w:val="002A7897"/>
    <w:rsid w:val="00367CAB"/>
    <w:rsid w:val="00476E4C"/>
    <w:rsid w:val="00483FDC"/>
    <w:rsid w:val="004A507A"/>
    <w:rsid w:val="00601A39"/>
    <w:rsid w:val="0077723D"/>
    <w:rsid w:val="007A3A51"/>
    <w:rsid w:val="00804880"/>
    <w:rsid w:val="008101EE"/>
    <w:rsid w:val="00867A8C"/>
    <w:rsid w:val="008779EA"/>
    <w:rsid w:val="00A351D4"/>
    <w:rsid w:val="00AA085C"/>
    <w:rsid w:val="00B7725D"/>
    <w:rsid w:val="00C56733"/>
    <w:rsid w:val="00CE2B2D"/>
    <w:rsid w:val="00D02D15"/>
    <w:rsid w:val="00D647C1"/>
    <w:rsid w:val="00E15EBF"/>
    <w:rsid w:val="00E55F49"/>
    <w:rsid w:val="00E658B2"/>
    <w:rsid w:val="00E83BBC"/>
    <w:rsid w:val="00F464C9"/>
    <w:rsid w:val="00F75F35"/>
    <w:rsid w:val="00F9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033F3"/>
  <w15:chartTrackingRefBased/>
  <w15:docId w15:val="{650A5500-809F-4FA0-960E-CD8386BA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7C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7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67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67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清诺 赵</dc:creator>
  <cp:keywords/>
  <dc:description/>
  <cp:lastModifiedBy>清诺 赵</cp:lastModifiedBy>
  <cp:revision>22</cp:revision>
  <dcterms:created xsi:type="dcterms:W3CDTF">2024-05-06T07:54:00Z</dcterms:created>
  <dcterms:modified xsi:type="dcterms:W3CDTF">2024-08-19T02:52:00Z</dcterms:modified>
</cp:coreProperties>
</file>