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B9D6" w14:textId="77777777" w:rsidR="002442B9" w:rsidRDefault="002442B9" w:rsidP="002442B9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14:paraId="38E00C34" w14:textId="77777777" w:rsidR="002442B9" w:rsidRDefault="002442B9" w:rsidP="002442B9">
      <w:pPr>
        <w:widowControl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酒店乘车路线</w:t>
      </w:r>
    </w:p>
    <w:p w14:paraId="0640E8FB" w14:textId="77777777" w:rsidR="002442B9" w:rsidRDefault="002442B9" w:rsidP="002442B9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本次培训不安排接送站服务，请各会员单位参考酒店乘车路线自行前往培训酒店。</w:t>
      </w:r>
    </w:p>
    <w:p w14:paraId="0336A09B" w14:textId="77777777" w:rsidR="002442B9" w:rsidRDefault="002442B9" w:rsidP="002442B9">
      <w:pPr>
        <w:pStyle w:val="a5"/>
        <w:numPr>
          <w:ilvl w:val="0"/>
          <w:numId w:val="1"/>
        </w:numPr>
        <w:spacing w:line="600" w:lineRule="exact"/>
        <w:ind w:firstLineChars="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合肥新桥机场-合肥源牌国际酒店</w:t>
      </w:r>
    </w:p>
    <w:p w14:paraId="61BC0F5B" w14:textId="77777777" w:rsidR="002442B9" w:rsidRDefault="002442B9" w:rsidP="002442B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1．出租车：总路程约41公里，总费用约为60元，需40分钟。</w:t>
      </w:r>
    </w:p>
    <w:p w14:paraId="06A606FB" w14:textId="77777777" w:rsidR="002442B9" w:rsidRDefault="002442B9" w:rsidP="002442B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2．地铁路线：乘坐机场巴士2号线至天鹅湖大酒店站下车，步行约800米至轨道交通3号线合肥大剧院站，乘坐轨道交通3号线至繁华大道站下车，经C口出站，步行约610米，即可到达酒店。</w:t>
      </w:r>
    </w:p>
    <w:p w14:paraId="2A668B66" w14:textId="77777777" w:rsidR="002442B9" w:rsidRDefault="002442B9" w:rsidP="002442B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3．公交路线：乘坐机场巴士1号线至巢湖路站下车，步行400米至大东门公交站，乘坐226路公交车至中环站下车，步行约70米，即可到达酒店</w:t>
      </w:r>
      <w:r>
        <w:rPr>
          <w:rFonts w:ascii="仿宋_GB2312" w:eastAsia="仿宋_GB2312" w:hAnsi="仿宋"/>
          <w:sz w:val="32"/>
          <w:szCs w:val="32"/>
        </w:rPr>
        <w:t>。</w:t>
      </w:r>
    </w:p>
    <w:p w14:paraId="3AFE9515" w14:textId="77777777" w:rsidR="002442B9" w:rsidRDefault="002442B9" w:rsidP="002442B9">
      <w:pPr>
        <w:pStyle w:val="a5"/>
        <w:numPr>
          <w:ilvl w:val="0"/>
          <w:numId w:val="1"/>
        </w:numPr>
        <w:spacing w:line="600" w:lineRule="exact"/>
        <w:ind w:firstLineChars="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合肥高铁南站</w:t>
      </w:r>
      <w:r>
        <w:rPr>
          <w:rFonts w:ascii="楷体" w:eastAsia="楷体" w:hAnsi="楷体" w:hint="eastAsia"/>
          <w:sz w:val="32"/>
          <w:szCs w:val="32"/>
        </w:rPr>
        <w:t>-合肥源牌国际酒店</w:t>
      </w:r>
    </w:p>
    <w:p w14:paraId="53AA15FA" w14:textId="77777777" w:rsidR="002442B9" w:rsidRDefault="002442B9" w:rsidP="002442B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1．出租车：总路程约9.6公里，总费用约为15元，需15分钟。</w:t>
      </w:r>
    </w:p>
    <w:p w14:paraId="3F19FF5F" w14:textId="77777777" w:rsidR="002442B9" w:rsidRDefault="002442B9" w:rsidP="002442B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2．地铁线路：乘坐轨道交通4号线至图书馆站下车，站内换乘轨道交通3号线至繁华大道站下车，经C口出站，步行约610米，即可到达酒店。</w:t>
      </w:r>
    </w:p>
    <w:p w14:paraId="6366BA66" w14:textId="77777777" w:rsidR="002442B9" w:rsidRDefault="002442B9" w:rsidP="002442B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3．公交线路：在南站南广场公交站</w:t>
      </w:r>
      <w:r>
        <w:rPr>
          <w:rFonts w:ascii="仿宋_GB2312" w:eastAsia="仿宋_GB2312" w:hAnsi="仿宋"/>
          <w:sz w:val="32"/>
          <w:szCs w:val="32"/>
        </w:rPr>
        <w:t>乘坐</w:t>
      </w:r>
      <w:r>
        <w:rPr>
          <w:rFonts w:ascii="仿宋_GB2312" w:eastAsia="仿宋_GB2312" w:hAnsi="仿宋" w:hint="eastAsia"/>
          <w:sz w:val="32"/>
          <w:szCs w:val="32"/>
        </w:rPr>
        <w:t>52路公交车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至繁翠路口</w:t>
      </w:r>
      <w:proofErr w:type="gramEnd"/>
      <w:r>
        <w:rPr>
          <w:rFonts w:ascii="仿宋_GB2312" w:eastAsia="仿宋_GB2312" w:hAnsi="仿宋"/>
          <w:sz w:val="32"/>
          <w:szCs w:val="32"/>
        </w:rPr>
        <w:t>站下车，步行约</w:t>
      </w:r>
      <w:r>
        <w:rPr>
          <w:rFonts w:ascii="仿宋_GB2312" w:eastAsia="仿宋_GB2312" w:hAnsi="仿宋" w:hint="eastAsia"/>
          <w:sz w:val="32"/>
          <w:szCs w:val="32"/>
        </w:rPr>
        <w:t>680</w:t>
      </w:r>
      <w:r>
        <w:rPr>
          <w:rFonts w:ascii="仿宋_GB2312" w:eastAsia="仿宋_GB2312" w:hAnsi="仿宋"/>
          <w:sz w:val="32"/>
          <w:szCs w:val="32"/>
        </w:rPr>
        <w:t>米，即可到达酒店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7709C18E" w14:textId="77777777" w:rsidR="002442B9" w:rsidRDefault="002442B9" w:rsidP="002442B9">
      <w:pPr>
        <w:pStyle w:val="a5"/>
        <w:numPr>
          <w:ilvl w:val="0"/>
          <w:numId w:val="1"/>
        </w:numPr>
        <w:spacing w:line="600" w:lineRule="exact"/>
        <w:ind w:firstLineChars="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lastRenderedPageBreak/>
        <w:t>合肥火车站</w:t>
      </w:r>
      <w:r>
        <w:rPr>
          <w:rFonts w:ascii="楷体" w:eastAsia="楷体" w:hAnsi="楷体" w:hint="eastAsia"/>
          <w:sz w:val="32"/>
          <w:szCs w:val="32"/>
        </w:rPr>
        <w:t>-合肥源牌国际酒店</w:t>
      </w:r>
    </w:p>
    <w:p w14:paraId="4C535102" w14:textId="77777777" w:rsidR="002442B9" w:rsidRDefault="002442B9" w:rsidP="002442B9">
      <w:pPr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1．出租车：总路程约18公里，总费用约25元，需要35分钟。</w:t>
      </w:r>
    </w:p>
    <w:p w14:paraId="33578D46" w14:textId="77777777" w:rsidR="002442B9" w:rsidRDefault="002442B9" w:rsidP="002442B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2．地铁路线：乘坐轨道交通3号线至繁华大道站下车，经C口出站，步行约610米，即可到达酒店。</w:t>
      </w:r>
    </w:p>
    <w:p w14:paraId="40D37E36" w14:textId="77777777" w:rsidR="002442B9" w:rsidRDefault="002442B9" w:rsidP="002442B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3．公交路线：在合肥火车站</w:t>
      </w:r>
      <w:r>
        <w:rPr>
          <w:rFonts w:ascii="仿宋_GB2312" w:eastAsia="仿宋_GB2312" w:hAnsi="仿宋"/>
          <w:sz w:val="32"/>
          <w:szCs w:val="32"/>
        </w:rPr>
        <w:t>乘坐</w:t>
      </w:r>
      <w:r>
        <w:rPr>
          <w:rFonts w:ascii="仿宋_GB2312" w:eastAsia="仿宋_GB2312" w:hAnsi="仿宋" w:hint="eastAsia"/>
          <w:sz w:val="32"/>
          <w:szCs w:val="32"/>
        </w:rPr>
        <w:t>226路公交车至中环城公交</w:t>
      </w:r>
      <w:r>
        <w:rPr>
          <w:rFonts w:ascii="仿宋_GB2312" w:eastAsia="仿宋_GB2312" w:hAnsi="仿宋"/>
          <w:sz w:val="32"/>
          <w:szCs w:val="32"/>
        </w:rPr>
        <w:t>站下车，步行约</w:t>
      </w:r>
      <w:r>
        <w:rPr>
          <w:rFonts w:ascii="仿宋_GB2312" w:eastAsia="仿宋_GB2312" w:hAnsi="仿宋" w:hint="eastAsia"/>
          <w:sz w:val="32"/>
          <w:szCs w:val="32"/>
        </w:rPr>
        <w:t>75</w:t>
      </w:r>
      <w:r>
        <w:rPr>
          <w:rFonts w:ascii="仿宋_GB2312" w:eastAsia="仿宋_GB2312" w:hAnsi="仿宋"/>
          <w:sz w:val="32"/>
          <w:szCs w:val="32"/>
        </w:rPr>
        <w:t>米，即可到达酒店。</w:t>
      </w:r>
    </w:p>
    <w:p w14:paraId="0C9DB7E9" w14:textId="77777777" w:rsidR="002442B9" w:rsidRPr="00A251FF" w:rsidRDefault="002442B9" w:rsidP="002442B9"/>
    <w:p w14:paraId="19A51467" w14:textId="77777777" w:rsidR="002442B9" w:rsidRPr="00816925" w:rsidRDefault="002442B9" w:rsidP="002442B9"/>
    <w:p w14:paraId="6A18CD1E" w14:textId="77777777" w:rsidR="00CE5F8B" w:rsidRPr="002442B9" w:rsidRDefault="00CE5F8B"/>
    <w:sectPr w:rsidR="00CE5F8B" w:rsidRPr="002442B9" w:rsidSect="00F84296">
      <w:footerReference w:type="default" r:id="rId5"/>
      <w:pgSz w:w="11906" w:h="16838"/>
      <w:pgMar w:top="1440" w:right="1797" w:bottom="1440" w:left="1797" w:header="851" w:footer="992" w:gutter="0"/>
      <w:pgNumType w:fmt="numberInDash" w:start="1" w:chapSep="em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235375"/>
    </w:sdtPr>
    <w:sdtContent>
      <w:p w14:paraId="6D0C7414" w14:textId="77777777" w:rsidR="00000000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1CE1A1B" w14:textId="77777777" w:rsidR="00000000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F5154"/>
    <w:multiLevelType w:val="multilevel"/>
    <w:tmpl w:val="619F5154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ind w:left="1800" w:hanging="720"/>
      </w:pPr>
      <w:rPr>
        <w:rFonts w:ascii="仿宋_GB2312" w:eastAsia="仿宋_GB2312" w:hAnsi="仿宋" w:cs="Times New Roman" w:hint="default"/>
      </w:r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1604262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B9"/>
    <w:rsid w:val="002442B9"/>
    <w:rsid w:val="00CE5F8B"/>
    <w:rsid w:val="00F8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E4EE4"/>
  <w15:chartTrackingRefBased/>
  <w15:docId w15:val="{340187DF-A6D3-4FAA-88A6-95F3C188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2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44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442B9"/>
    <w:rPr>
      <w:sz w:val="18"/>
      <w:szCs w:val="18"/>
    </w:rPr>
  </w:style>
  <w:style w:type="paragraph" w:styleId="a5">
    <w:name w:val="List Paragraph"/>
    <w:basedOn w:val="a"/>
    <w:uiPriority w:val="34"/>
    <w:qFormat/>
    <w:rsid w:val="002442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chen</dc:creator>
  <cp:keywords/>
  <dc:description/>
  <cp:lastModifiedBy>mo chen</cp:lastModifiedBy>
  <cp:revision>1</cp:revision>
  <dcterms:created xsi:type="dcterms:W3CDTF">2024-04-16T08:13:00Z</dcterms:created>
  <dcterms:modified xsi:type="dcterms:W3CDTF">2024-04-16T08:14:00Z</dcterms:modified>
</cp:coreProperties>
</file>